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4AFC8614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Heiki Rosin</w:t>
            </w:r>
            <w:r>
              <w:rPr>
                <w:szCs w:val="24"/>
              </w:rPr>
              <w:fldChar w:fldCharType="end"/>
            </w:r>
          </w:p>
          <w:p w14:paraId="28C95339" w14:textId="1102C21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Põltsamaa Valla Päevakeskus</w:t>
            </w:r>
            <w:r>
              <w:rPr>
                <w:szCs w:val="24"/>
              </w:rPr>
              <w:fldChar w:fldCharType="end"/>
            </w:r>
          </w:p>
          <w:p w14:paraId="4E8A6F13" w14:textId="7967EEFA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D061E0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D061E0">
              <w:rPr>
                <w:szCs w:val="24"/>
                <w:lang w:eastAsia="en-US"/>
              </w:rPr>
              <w:t>heiki.rosin@poltsamaa.ee</w:t>
            </w:r>
            <w:r>
              <w:rPr>
                <w:szCs w:val="24"/>
                <w:lang w:eastAsia="en-US"/>
              </w:rPr>
              <w:fldChar w:fldCharType="end"/>
            </w:r>
          </w:p>
          <w:p w14:paraId="2FD3FCAD" w14:textId="18431D9A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Pargi tn 2</w:t>
            </w:r>
            <w:r>
              <w:rPr>
                <w:szCs w:val="24"/>
              </w:rPr>
              <w:fldChar w:fldCharType="end"/>
            </w:r>
          </w:p>
          <w:p w14:paraId="72914B57" w14:textId="06C342B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48001, Adavere alevik, Põltsamaa vald, Jõgeva maakond</w:t>
            </w:r>
            <w:r>
              <w:rPr>
                <w:szCs w:val="24"/>
              </w:rPr>
              <w:fldChar w:fldCharType="end"/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29100697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06.02.2025</w:t>
            </w:r>
            <w:r>
              <w:rPr>
                <w:szCs w:val="24"/>
              </w:rPr>
              <w:fldChar w:fldCharType="end"/>
            </w:r>
            <w:r w:rsidR="000F5D36"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9.3-2/25/996-1</w:t>
            </w:r>
            <w:r>
              <w:rPr>
                <w:szCs w:val="24"/>
              </w:rPr>
              <w:fldChar w:fldCharType="end"/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176F2742" w:rsidR="00386424" w:rsidRPr="00ED62FB" w:rsidRDefault="00386424" w:rsidP="00D061E0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20.02.2025</w:t>
            </w:r>
            <w:r w:rsidR="00A320F3">
              <w:rPr>
                <w:szCs w:val="24"/>
              </w:rPr>
              <w:fldChar w:fldCharType="end"/>
            </w:r>
            <w:r w:rsidR="00D061E0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9.3-2/25/996-3</w:t>
            </w:r>
            <w:r w:rsidR="00A320F3">
              <w:rPr>
                <w:szCs w:val="24"/>
              </w:rPr>
              <w:fldChar w:fldCharType="end"/>
            </w:r>
            <w:r w:rsidR="00D061E0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110A5D3A" w:rsidR="0083302A" w:rsidRPr="00ED62FB" w:rsidRDefault="00D43B45" w:rsidP="00ED62FB">
            <w:pPr>
              <w:pStyle w:val="Pealkiri"/>
            </w:pPr>
            <w:r>
              <w:fldChar w:fldCharType="begin"/>
            </w:r>
            <w:r w:rsidR="00D061E0">
              <w:instrText xml:space="preserve"> delta_docName  \* MERGEFORMAT</w:instrText>
            </w:r>
            <w:r>
              <w:fldChar w:fldCharType="separate"/>
            </w:r>
            <w:r w:rsidR="00D061E0">
              <w:t>Sotsiaalasutuse objekti vastavuse kontrollakt, Põltsamaa Valla Päevakeskus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2ED20263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D061E0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D061E0">
              <w:rPr>
                <w:b/>
                <w:bCs/>
              </w:rPr>
              <w:t>Põltsamaa Valla Päevakeskus</w:t>
            </w:r>
            <w:r>
              <w:fldChar w:fldCharType="end"/>
            </w:r>
            <w:r w:rsidR="000F5D36">
              <w:t xml:space="preserve"> </w:t>
            </w:r>
            <w:r>
              <w:rPr>
                <w:szCs w:val="24"/>
              </w:rPr>
              <w:t xml:space="preserve">(registrikood </w:t>
            </w:r>
            <w:r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D061E0">
              <w:rPr>
                <w:b/>
                <w:bCs/>
                <w:szCs w:val="24"/>
              </w:rPr>
              <w:t>77000105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 asukoha aadress</w:t>
            </w:r>
            <w:r w:rsidR="000F5D36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Pargi tn 2</w:t>
            </w:r>
            <w:r>
              <w:rPr>
                <w:szCs w:val="24"/>
              </w:rPr>
              <w:fldChar w:fldCharType="end"/>
            </w:r>
            <w:r w:rsidR="000F5D36">
              <w:rPr>
                <w:szCs w:val="24"/>
              </w:rPr>
              <w:t xml:space="preserve">, </w:t>
            </w:r>
            <w:r w:rsidR="000F5D36"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delta_recipientPostalCity_1  \* MERGEFORMAT</w:instrText>
            </w:r>
            <w:r w:rsidR="000F5D36"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48001, Adavere alevik, Põltsamaa vald, Jõgeva maakond</w:t>
            </w:r>
            <w:r w:rsidR="000F5D36">
              <w:rPr>
                <w:szCs w:val="24"/>
              </w:rPr>
              <w:fldChar w:fldCharType="end"/>
            </w:r>
            <w:r>
              <w:rPr>
                <w:szCs w:val="24"/>
              </w:rPr>
              <w:t>;</w:t>
            </w:r>
            <w:r w:rsidR="000F5D3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telefon (+372) </w:t>
            </w:r>
            <w:r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D061E0">
              <w:rPr>
                <w:b/>
                <w:bCs/>
                <w:szCs w:val="24"/>
              </w:rPr>
              <w:t>509 6572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</w:t>
            </w:r>
            <w:r w:rsidR="000F5D3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e-post </w:t>
            </w:r>
            <w:r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D061E0">
              <w:rPr>
                <w:b/>
                <w:bCs/>
                <w:szCs w:val="24"/>
              </w:rPr>
              <w:t>heiki.rosin@poltsamaa.ee</w:t>
            </w:r>
            <w:r>
              <w:rPr>
                <w:szCs w:val="24"/>
              </w:rPr>
              <w:fldChar w:fldCharType="end"/>
            </w:r>
            <w:r w:rsidR="000F5D36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D061E0">
              <w:rPr>
                <w:b/>
                <w:bCs/>
                <w:szCs w:val="24"/>
              </w:rPr>
              <w:t>Heiki Rosin</w:t>
            </w:r>
            <w:r>
              <w:rPr>
                <w:szCs w:val="24"/>
              </w:rPr>
              <w:fldChar w:fldCharType="end"/>
            </w:r>
            <w:r w:rsidR="000F5D3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</w:t>
            </w:r>
            <w:r w:rsidR="00CB4AAE">
              <w:rPr>
                <w:szCs w:val="24"/>
              </w:rPr>
              <w:t xml:space="preserve">olemasoleva hinnangu </w:t>
            </w:r>
            <w:r w:rsidR="00C753AF">
              <w:rPr>
                <w:szCs w:val="24"/>
              </w:rPr>
              <w:t>muutmise taotluse</w:t>
            </w:r>
            <w:r w:rsidR="00A31DB8">
              <w:rPr>
                <w:szCs w:val="24"/>
              </w:rPr>
              <w:t xml:space="preserve"> (</w:t>
            </w:r>
            <w:r w:rsidR="00A31DB8" w:rsidRPr="0041710C">
              <w:rPr>
                <w:szCs w:val="24"/>
              </w:rPr>
              <w:t>Päevakeskus</w:t>
            </w:r>
            <w:r w:rsidR="00A31DB8">
              <w:rPr>
                <w:szCs w:val="24"/>
              </w:rPr>
              <w:t xml:space="preserve">e </w:t>
            </w:r>
            <w:r w:rsidR="00A31DB8" w:rsidRPr="0041710C">
              <w:rPr>
                <w:szCs w:val="24"/>
              </w:rPr>
              <w:t>erivajadustega klientidele päeva ja nädalahoiu teenuse</w:t>
            </w:r>
            <w:r w:rsidR="00A31DB8">
              <w:rPr>
                <w:szCs w:val="24"/>
              </w:rPr>
              <w:t xml:space="preserve"> </w:t>
            </w:r>
            <w:r w:rsidR="00A31DB8" w:rsidRPr="00183BAD">
              <w:rPr>
                <w:szCs w:val="24"/>
              </w:rPr>
              <w:t>osutamise</w:t>
            </w:r>
            <w:r w:rsidR="00A31DB8">
              <w:rPr>
                <w:szCs w:val="24"/>
              </w:rPr>
              <w:t>ks)</w:t>
            </w:r>
            <w:r>
              <w:rPr>
                <w:szCs w:val="24"/>
              </w:rPr>
              <w:t xml:space="preserve">. </w:t>
            </w:r>
          </w:p>
          <w:p w14:paraId="46C6BBEC" w14:textId="77777777" w:rsidR="00FE0507" w:rsidRDefault="00FE0507" w:rsidP="00F672DA">
            <w:pPr>
              <w:rPr>
                <w:szCs w:val="24"/>
              </w:rPr>
            </w:pPr>
          </w:p>
          <w:p w14:paraId="2369F2D4" w14:textId="4ED46F82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326A0A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326A0A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1AD3CE2F" w:rsidR="00AF2CDD" w:rsidRDefault="00326A0A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</w:t>
            </w:r>
            <w:r w:rsidR="00795397">
              <w:rPr>
                <w:szCs w:val="24"/>
              </w:rPr>
              <w:t xml:space="preserve"> – hinnangu muutmise taotlus esitati seoses teenuse nime muutusega alates 01.01.2025</w:t>
            </w:r>
            <w:r w:rsidR="00795397" w:rsidRPr="00795397">
              <w:rPr>
                <w:szCs w:val="24"/>
              </w:rPr>
              <w:t>(PNH) päeva ja nädalahoiuteenuseks</w:t>
            </w:r>
            <w:r w:rsidR="00795397">
              <w:rPr>
                <w:szCs w:val="24"/>
              </w:rPr>
              <w:t>;</w:t>
            </w:r>
          </w:p>
          <w:p w14:paraId="6BA07472" w14:textId="643EAC82" w:rsidR="00AF2CDD" w:rsidRPr="00F672DA" w:rsidRDefault="00326A0A" w:rsidP="00795397">
            <w:pPr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95397">
              <w:rPr>
                <w:szCs w:val="24"/>
              </w:rPr>
              <w:t xml:space="preserve"> s</w:t>
            </w:r>
            <w:r w:rsidR="00795397" w:rsidRPr="00795397">
              <w:rPr>
                <w:szCs w:val="24"/>
              </w:rPr>
              <w:t xml:space="preserve">otsiaalkaitseministri 21. 12.2015 määrus nr 75 „Tervisekaitsenõuded </w:t>
            </w:r>
            <w:r w:rsidR="00795397">
              <w:rPr>
                <w:szCs w:val="24"/>
              </w:rPr>
              <w:t>e</w:t>
            </w:r>
            <w:r w:rsidR="00795397" w:rsidRPr="00795397">
              <w:rPr>
                <w:szCs w:val="24"/>
              </w:rPr>
              <w:t>rihoolekande</w:t>
            </w:r>
            <w:r w:rsidR="00795397">
              <w:rPr>
                <w:szCs w:val="24"/>
              </w:rPr>
              <w:t>-</w:t>
            </w:r>
            <w:r w:rsidR="00795397" w:rsidRPr="00795397">
              <w:rPr>
                <w:szCs w:val="24"/>
              </w:rPr>
              <w:t>teenustele ja eraldusruumile”</w:t>
            </w:r>
            <w:r w:rsidR="00795397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262BECE8" w:rsidR="000177D7" w:rsidRPr="009C0320" w:rsidRDefault="00326A0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02E3F2F8" w:rsidR="000177D7" w:rsidRPr="009C0320" w:rsidRDefault="00326A0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326A0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7F21442D" w:rsidR="000177D7" w:rsidRPr="009C0320" w:rsidRDefault="00326A0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326A0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326A0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35C7D8C9" w14:textId="77777777" w:rsidR="00FE0507" w:rsidRDefault="00326A0A" w:rsidP="000177D7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0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0BA78C8E" w:rsidR="000177D7" w:rsidRPr="00F672DA" w:rsidRDefault="00326A0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253CEBF7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9C2C22">
              <w:rPr>
                <w:szCs w:val="24"/>
              </w:rPr>
              <w:t xml:space="preserve">Taotletavad ruumid asuvad </w:t>
            </w:r>
            <w:r w:rsidR="009C2C22" w:rsidRPr="009C2C22">
              <w:rPr>
                <w:szCs w:val="24"/>
              </w:rPr>
              <w:t>Põltsamaa Valla Päevakeskus</w:t>
            </w:r>
            <w:r w:rsidR="009C2C22">
              <w:rPr>
                <w:szCs w:val="24"/>
              </w:rPr>
              <w:t>ega samas hoones (ruumides). Taotlus esitati kolmele kohale.</w:t>
            </w:r>
          </w:p>
          <w:p w14:paraId="143018CE" w14:textId="5065ACFC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795397" w:rsidRPr="00795397">
              <w:rPr>
                <w:szCs w:val="24"/>
              </w:rPr>
              <w:t>Pargi 2, Aadavere alevik, Põltsamaa vald</w:t>
            </w:r>
            <w:r w:rsidR="00795397">
              <w:rPr>
                <w:szCs w:val="24"/>
              </w:rPr>
              <w:t>, 48001 Jõgeva maakond</w:t>
            </w:r>
          </w:p>
          <w:p w14:paraId="14345002" w14:textId="4449DD27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Liis Kukk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D061E0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D061E0">
              <w:rPr>
                <w:szCs w:val="24"/>
              </w:rPr>
              <w:t>55937141</w:t>
            </w:r>
            <w:r w:rsidR="00F8644E">
              <w:rPr>
                <w:szCs w:val="24"/>
              </w:rPr>
              <w:fldChar w:fldCharType="end"/>
            </w:r>
          </w:p>
          <w:p w14:paraId="35EE26E8" w14:textId="61D41925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795397">
              <w:rPr>
                <w:szCs w:val="24"/>
              </w:rPr>
              <w:t>„</w:t>
            </w:r>
            <w:r w:rsidR="009C2C22">
              <w:rPr>
                <w:szCs w:val="24"/>
              </w:rPr>
              <w:t>20</w:t>
            </w:r>
            <w:r w:rsidR="00795397">
              <w:rPr>
                <w:szCs w:val="24"/>
              </w:rPr>
              <w:t>“</w:t>
            </w:r>
            <w:r w:rsidR="009C2C22">
              <w:rPr>
                <w:szCs w:val="24"/>
              </w:rPr>
              <w:t xml:space="preserve"> veebruar</w:t>
            </w:r>
            <w:r w:rsidR="00795397">
              <w:rPr>
                <w:szCs w:val="24"/>
              </w:rPr>
              <w:t xml:space="preserve"> 2025. a.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9C2C22">
              <w:rPr>
                <w:szCs w:val="24"/>
              </w:rPr>
              <w:t xml:space="preserve">9:27 </w:t>
            </w:r>
            <w:r w:rsidRPr="00F672DA">
              <w:rPr>
                <w:szCs w:val="24"/>
              </w:rPr>
              <w:t xml:space="preserve">kuni </w:t>
            </w:r>
            <w:r w:rsidR="009C2C22">
              <w:rPr>
                <w:szCs w:val="24"/>
              </w:rPr>
              <w:t>9:40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6DEF7210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9C2C22" w:rsidRPr="009C2C22">
              <w:rPr>
                <w:szCs w:val="24"/>
              </w:rPr>
              <w:t>Põltsamaa</w:t>
            </w:r>
            <w:r w:rsidR="00D44F52">
              <w:rPr>
                <w:szCs w:val="24"/>
              </w:rPr>
              <w:t xml:space="preserve"> </w:t>
            </w:r>
            <w:r w:rsidR="009C2C22" w:rsidRPr="009C2C22">
              <w:rPr>
                <w:szCs w:val="24"/>
              </w:rPr>
              <w:t>Valla Päevakeskus</w:t>
            </w:r>
            <w:r w:rsidR="009C2C22">
              <w:rPr>
                <w:szCs w:val="24"/>
              </w:rPr>
              <w:t>e</w:t>
            </w:r>
            <w:r w:rsidR="00D44F52">
              <w:rPr>
                <w:szCs w:val="24"/>
              </w:rPr>
              <w:t xml:space="preserve"> </w:t>
            </w:r>
            <w:r w:rsidR="009C2C22">
              <w:rPr>
                <w:szCs w:val="24"/>
              </w:rPr>
              <w:t xml:space="preserve">esindaja </w:t>
            </w:r>
            <w:r w:rsidR="009C2C22" w:rsidRPr="009C2C22">
              <w:rPr>
                <w:szCs w:val="24"/>
              </w:rPr>
              <w:t>Heiki Rosin</w:t>
            </w:r>
            <w:r w:rsidR="009C2C22">
              <w:rPr>
                <w:szCs w:val="24"/>
              </w:rPr>
              <w:t xml:space="preserve">, </w:t>
            </w:r>
            <w:r w:rsidR="00D44F52">
              <w:rPr>
                <w:szCs w:val="24"/>
              </w:rPr>
              <w:t xml:space="preserve">Terviseameti praktikandid </w:t>
            </w:r>
            <w:r w:rsidR="009C2C22">
              <w:rPr>
                <w:szCs w:val="24"/>
              </w:rPr>
              <w:t>Kairi Aktas ja Germo-Carl Sõmer</w:t>
            </w:r>
            <w:r w:rsidR="00D44F52">
              <w:rPr>
                <w:szCs w:val="24"/>
              </w:rPr>
              <w:t>.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2F0C4A2C" w:rsidR="00A87215" w:rsidRDefault="00326A0A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9C2C2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9C2C22">
              <w:rPr>
                <w:szCs w:val="24"/>
              </w:rPr>
              <w:t>piiritletud piirdeaiaga ja pimedal ajal valgustatud. Vahetus läheduses asub bussipeatus.</w:t>
            </w:r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326A0A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4B57EF69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9C2C22">
              <w:rPr>
                <w:szCs w:val="24"/>
              </w:rPr>
              <w:t xml:space="preserve">Ehitisregistri andmete kohaselt on hoonel kasutusluba (nr </w:t>
            </w:r>
            <w:r w:rsidR="009C2C22">
              <w:t>114023399</w:t>
            </w:r>
            <w:r w:rsidR="009C2C22">
              <w:rPr>
                <w:szCs w:val="24"/>
              </w:rPr>
              <w:t>)</w:t>
            </w:r>
          </w:p>
          <w:p w14:paraId="6E7BB6B5" w14:textId="77777777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37B25191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2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9D3C27">
              <w:rPr>
                <w:szCs w:val="24"/>
              </w:rPr>
              <w:t>Koma Ehitus AS (EAK nr L277),</w:t>
            </w:r>
            <w:r w:rsidR="009D3C27">
              <w:t xml:space="preserve"> valgustuse mõõtmiste aruanne</w:t>
            </w:r>
            <w:r w:rsidR="009D3C27" w:rsidRPr="005C670B">
              <w:t xml:space="preserve"> nr </w:t>
            </w:r>
            <w:r w:rsidR="009D3C27">
              <w:t>134-17, 06.11.2017</w:t>
            </w:r>
          </w:p>
          <w:p w14:paraId="19A5D9F4" w14:textId="77777777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65FCB87" w14:textId="77777777" w:rsidR="009D3C27" w:rsidRDefault="009D3C27" w:rsidP="00F672DA">
            <w:pPr>
              <w:rPr>
                <w:szCs w:val="24"/>
              </w:rPr>
            </w:pPr>
          </w:p>
          <w:p w14:paraId="46B50E7E" w14:textId="5B16D7C0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2660E483" w:rsidR="00504157" w:rsidRPr="00CB4AAE" w:rsidRDefault="00CB4AAE" w:rsidP="009826F6">
            <w:pPr>
              <w:rPr>
                <w:i/>
                <w:iCs/>
                <w:szCs w:val="24"/>
              </w:rPr>
            </w:pPr>
            <w:r w:rsidRPr="00CB4AAE">
              <w:rPr>
                <w:i/>
                <w:iCs/>
                <w:szCs w:val="24"/>
              </w:rPr>
              <w:t>Ei kontrollinud, kuna puudub sundventilatsioon</w:t>
            </w:r>
          </w:p>
          <w:p w14:paraId="6E2B30B5" w14:textId="77777777" w:rsidR="00CB4AAE" w:rsidRPr="00F672DA" w:rsidRDefault="00CB4AAE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5A0B1F7D" w:rsidR="00504157" w:rsidRPr="00CB4AAE" w:rsidRDefault="00CB4AAE" w:rsidP="00F5784E">
            <w:pPr>
              <w:rPr>
                <w:i/>
                <w:iCs/>
                <w:szCs w:val="24"/>
              </w:rPr>
            </w:pPr>
            <w:r w:rsidRPr="00CB4AAE">
              <w:rPr>
                <w:i/>
                <w:iCs/>
                <w:szCs w:val="24"/>
              </w:rPr>
              <w:t xml:space="preserve">Ei kontrollitud, kuna puuduvad </w:t>
            </w:r>
            <w:r>
              <w:rPr>
                <w:i/>
                <w:iCs/>
                <w:szCs w:val="24"/>
              </w:rPr>
              <w:t xml:space="preserve">ventilatsiooni </w:t>
            </w:r>
            <w:r w:rsidRPr="00CB4AAE">
              <w:rPr>
                <w:i/>
                <w:iCs/>
                <w:szCs w:val="24"/>
              </w:rPr>
              <w:t>müratekitavad tehnoseadmed</w:t>
            </w:r>
          </w:p>
          <w:p w14:paraId="0E2157F9" w14:textId="77777777" w:rsidR="00CB4AAE" w:rsidRPr="00F672DA" w:rsidRDefault="00CB4AAE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27188965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B4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43B45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D43B45">
              <w:rPr>
                <w:szCs w:val="24"/>
              </w:rPr>
              <w:t>Terviseameti Tartu labor (EAK nr L019), katseprotokolli nr TL2017/V3039B, 08.11.2017</w:t>
            </w:r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335661ED" w14:textId="77777777" w:rsidR="00E53E0F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0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E53E0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E53E0F">
              <w:rPr>
                <w:szCs w:val="24"/>
              </w:rPr>
              <w:t xml:space="preserve">taotletavad ruumid: </w:t>
            </w:r>
          </w:p>
          <w:p w14:paraId="1BC948D4" w14:textId="0DBCC333" w:rsidR="00E53E0F" w:rsidRDefault="00E53E0F" w:rsidP="00A87215">
            <w:pPr>
              <w:rPr>
                <w:szCs w:val="24"/>
              </w:rPr>
            </w:pPr>
            <w:r>
              <w:rPr>
                <w:szCs w:val="24"/>
              </w:rPr>
              <w:t>1) tuba ruumipindala 6,7 m2, ühekohaline (ööpäevaringne teenus);</w:t>
            </w:r>
          </w:p>
          <w:p w14:paraId="3AACEC64" w14:textId="1ED31901" w:rsidR="00E53E0F" w:rsidRDefault="00E53E0F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2) tuba ruumipindalaga 10,8 m2, ühekohaline; </w:t>
            </w:r>
          </w:p>
          <w:p w14:paraId="635A6B4B" w14:textId="77777777" w:rsidR="00E53E0F" w:rsidRDefault="00E53E0F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3) tuba ruumipindlaga 9,8 m2, ühekohaline. </w:t>
            </w:r>
          </w:p>
          <w:p w14:paraId="784D09F4" w14:textId="1BF6BADE" w:rsidR="00A87215" w:rsidRDefault="00E53E0F" w:rsidP="00A87215">
            <w:pPr>
              <w:rPr>
                <w:szCs w:val="24"/>
              </w:rPr>
            </w:pPr>
            <w:r>
              <w:t xml:space="preserve">Üleriiete hoidmiseks olemas garderoob. Pesemise võimalused on tagatud (üks naiste duširuum ja üks meeste duširuum). Ruumid olid sisustatud. </w:t>
            </w:r>
            <w:r w:rsidR="0041710C">
              <w:t>Eraldi lukustatud koristusruum. Pesupesemise võimalus on tagatud kõikidele klientidele. Päevahoiuteenusel viibivatel klientidel on võimalus kasutada ka päevakeskuse ruume.</w:t>
            </w:r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6923984D" w:rsidR="00504157" w:rsidRPr="00E53E0F" w:rsidRDefault="00E53E0F" w:rsidP="00F5784E">
            <w:pPr>
              <w:rPr>
                <w:i/>
                <w:iCs/>
                <w:szCs w:val="24"/>
              </w:rPr>
            </w:pPr>
            <w:r w:rsidRPr="00E53E0F">
              <w:rPr>
                <w:i/>
                <w:iCs/>
                <w:szCs w:val="24"/>
              </w:rPr>
              <w:t>Ei kontrollitud. Toitlustab Adavere Põhikooli köök. Toit tuuakse 3 korda päevas termokastides.</w:t>
            </w:r>
          </w:p>
          <w:p w14:paraId="1596B1C5" w14:textId="77777777" w:rsidR="00E53E0F" w:rsidRPr="00F5784E" w:rsidRDefault="00E53E0F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27CB7222" w14:textId="6B4D1F3E" w:rsidR="00D44F52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F5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44F5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D44F52">
              <w:rPr>
                <w:szCs w:val="24"/>
              </w:rPr>
              <w:t xml:space="preserve">esitati </w:t>
            </w:r>
            <w:r>
              <w:rPr>
                <w:szCs w:val="24"/>
              </w:rPr>
              <w:t>4</w:t>
            </w:r>
            <w:r w:rsidR="00D44F52">
              <w:rPr>
                <w:szCs w:val="24"/>
              </w:rPr>
              <w:t xml:space="preserve"> kehtivat tervisetõendit</w:t>
            </w:r>
          </w:p>
          <w:p w14:paraId="5D455BEC" w14:textId="77777777" w:rsidR="00A87215" w:rsidRDefault="00326A0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24C5338C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E53E0F">
              <w:rPr>
                <w:szCs w:val="24"/>
              </w:rPr>
              <w:t>S/N 202002324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0096292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>Märkused/taotlused:</w:t>
            </w:r>
            <w:r w:rsidR="0041710C">
              <w:rPr>
                <w:szCs w:val="24"/>
              </w:rPr>
              <w:t xml:space="preserve"> </w:t>
            </w:r>
            <w:r w:rsidR="0041710C" w:rsidRPr="00183BAD">
              <w:rPr>
                <w:szCs w:val="24"/>
              </w:rPr>
              <w:t xml:space="preserve">Hinnang on antud seoses </w:t>
            </w:r>
            <w:r w:rsidR="0041710C" w:rsidRPr="0041710C">
              <w:rPr>
                <w:szCs w:val="24"/>
              </w:rPr>
              <w:t>Põltsamaa Valla Päevakeskus</w:t>
            </w:r>
            <w:r w:rsidR="0041710C">
              <w:rPr>
                <w:szCs w:val="24"/>
              </w:rPr>
              <w:t xml:space="preserve">e </w:t>
            </w:r>
            <w:r w:rsidR="0041710C" w:rsidRPr="0041710C">
              <w:rPr>
                <w:szCs w:val="24"/>
              </w:rPr>
              <w:t>erivajadustega klientidele päeva ja nädalahoiu teenuse</w:t>
            </w:r>
            <w:r w:rsidR="0041710C">
              <w:rPr>
                <w:szCs w:val="24"/>
              </w:rPr>
              <w:t xml:space="preserve"> </w:t>
            </w:r>
            <w:r w:rsidR="0041710C" w:rsidRPr="00183BAD">
              <w:rPr>
                <w:szCs w:val="24"/>
              </w:rPr>
              <w:t>osutamisega</w:t>
            </w:r>
            <w:r w:rsidR="0041710C">
              <w:rPr>
                <w:szCs w:val="24"/>
              </w:rPr>
              <w:t xml:space="preserve"> </w:t>
            </w:r>
            <w:r w:rsidR="0041710C" w:rsidRPr="00183BAD">
              <w:rPr>
                <w:szCs w:val="24"/>
              </w:rPr>
              <w:t xml:space="preserve">aadressil </w:t>
            </w:r>
            <w:r w:rsidR="0041710C" w:rsidRPr="00795397">
              <w:rPr>
                <w:szCs w:val="24"/>
              </w:rPr>
              <w:t>Pargi 2, Aadavere alevik, Põltsamaa vald</w:t>
            </w:r>
            <w:r w:rsidR="0041710C">
              <w:rPr>
                <w:szCs w:val="24"/>
              </w:rPr>
              <w:t>, 48001 Jõgeva maakond</w:t>
            </w:r>
            <w:r w:rsidR="0041710C" w:rsidRPr="00183BAD">
              <w:rPr>
                <w:szCs w:val="24"/>
              </w:rPr>
              <w:t>.</w:t>
            </w:r>
            <w:r w:rsidR="0041710C">
              <w:rPr>
                <w:szCs w:val="24"/>
              </w:rPr>
              <w:t xml:space="preserve"> 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1ACB26D3" w:rsidR="00F672DA" w:rsidRPr="00F672DA" w:rsidRDefault="00326A0A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F5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326A0A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3D9CADBB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D061E0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D061E0">
                    <w:rPr>
                      <w:szCs w:val="24"/>
                    </w:rPr>
                    <w:t>Liis Kukk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27F45FF3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D061E0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D061E0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73A9773E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D061E0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D061E0">
                    <w:rPr>
                      <w:szCs w:val="24"/>
                    </w:rPr>
                    <w:t>Heiki Rosin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1E0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D061E0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0F5D36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26A0A"/>
    <w:rsid w:val="00331C32"/>
    <w:rsid w:val="00386424"/>
    <w:rsid w:val="003879CF"/>
    <w:rsid w:val="003E42CF"/>
    <w:rsid w:val="003F17A6"/>
    <w:rsid w:val="0041710C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82F87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95397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22"/>
    <w:rsid w:val="009C2CE1"/>
    <w:rsid w:val="009D3C27"/>
    <w:rsid w:val="00A04259"/>
    <w:rsid w:val="00A066E1"/>
    <w:rsid w:val="00A1533D"/>
    <w:rsid w:val="00A2145A"/>
    <w:rsid w:val="00A31DB8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753AF"/>
    <w:rsid w:val="00C926CE"/>
    <w:rsid w:val="00C95180"/>
    <w:rsid w:val="00CA502C"/>
    <w:rsid w:val="00CB4AAE"/>
    <w:rsid w:val="00CC387A"/>
    <w:rsid w:val="00CC4B63"/>
    <w:rsid w:val="00CD3D0B"/>
    <w:rsid w:val="00CE2106"/>
    <w:rsid w:val="00CF030C"/>
    <w:rsid w:val="00D061E0"/>
    <w:rsid w:val="00D34AF1"/>
    <w:rsid w:val="00D43B45"/>
    <w:rsid w:val="00D44F52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53E0F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0507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A8C3F4"/>
  <w15:docId w15:val="{7C2B0411-E146-4072-AC37-9E3F155A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9DDC-408D-488C-98ED-371520A9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3</cp:revision>
  <cp:lastPrinted>2014-12-19T10:29:00Z</cp:lastPrinted>
  <dcterms:created xsi:type="dcterms:W3CDTF">2025-02-20T14:08:00Z</dcterms:created>
  <dcterms:modified xsi:type="dcterms:W3CDTF">2025-02-25T10:28:00Z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